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Шинкаренко Александра Владимировича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27.05.1977 года рождения, место рождения: г. Ивано-Франковс Украина, известный адрес: 625062, г. Тюмень, ул. Виктора Худякова, д. 18, ИНН 722409592619, СНИЛС 152-901-866 62),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Тюменской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02.09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70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13947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легковой автомобиль марки: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NISSAN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модель: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X-Trail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год выпуска: 2016, идентификационный номер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VIN) Z8NTANT32ES025371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находящийся в залоге у ПАО «Совкомбанк» на основании д</w:t>
      </w:r>
      <w:r>
        <w:rPr>
          <w:rFonts w:hint="default" w:ascii="Times New Roman" w:hAnsi="Times New Roman" w:cs="Times New Roman"/>
          <w:sz w:val="24"/>
          <w:szCs w:val="24"/>
        </w:rPr>
        <w:t>оговора потребительского кредита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</w:rPr>
        <w:t>4575597112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18.11.2021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Тюменской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02.09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70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13947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2025-06-09T07:52:48Z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